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75E" w:rsidRPr="00514D17" w:rsidRDefault="0039175E" w:rsidP="0039175E">
      <w:pPr>
        <w:jc w:val="right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60"/>
        <w:tblW w:w="10001" w:type="dxa"/>
        <w:tblLayout w:type="fixed"/>
        <w:tblLook w:val="0000" w:firstRow="0" w:lastRow="0" w:firstColumn="0" w:lastColumn="0" w:noHBand="0" w:noVBand="0"/>
      </w:tblPr>
      <w:tblGrid>
        <w:gridCol w:w="10001"/>
      </w:tblGrid>
      <w:tr w:rsidR="0039175E" w:rsidRPr="003925E5" w:rsidTr="00D32867">
        <w:trPr>
          <w:trHeight w:val="11190"/>
        </w:trPr>
        <w:tc>
          <w:tcPr>
            <w:tcW w:w="10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5E" w:rsidRPr="003925E5" w:rsidRDefault="0039175E" w:rsidP="00D32867">
            <w:pPr>
              <w:ind w:left="567" w:right="567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А</w:t>
            </w:r>
            <w:r w:rsidRPr="003925E5">
              <w:rPr>
                <w:b/>
                <w:sz w:val="22"/>
                <w:szCs w:val="22"/>
              </w:rPr>
              <w:t xml:space="preserve">кционерное общество </w:t>
            </w:r>
          </w:p>
          <w:p w:rsidR="0039175E" w:rsidRPr="003925E5" w:rsidRDefault="0039175E" w:rsidP="00D32867">
            <w:pPr>
              <w:ind w:left="567" w:right="567"/>
              <w:jc w:val="center"/>
            </w:pPr>
            <w:r w:rsidRPr="003925E5">
              <w:rPr>
                <w:b/>
                <w:sz w:val="22"/>
                <w:szCs w:val="22"/>
              </w:rPr>
              <w:t>«Курский комбинат хлебопродуктов»</w:t>
            </w:r>
          </w:p>
          <w:p w:rsidR="0039175E" w:rsidRPr="003925E5" w:rsidRDefault="0039175E" w:rsidP="00D32867">
            <w:pPr>
              <w:ind w:left="567" w:right="567"/>
              <w:jc w:val="center"/>
            </w:pPr>
            <w:r w:rsidRPr="003925E5">
              <w:rPr>
                <w:sz w:val="22"/>
                <w:szCs w:val="22"/>
              </w:rPr>
              <w:t>Россия, 305025, г. Курск, проезд Магистральный, 22Г</w:t>
            </w:r>
          </w:p>
          <w:p w:rsidR="0039175E" w:rsidRPr="003925E5" w:rsidRDefault="0039175E" w:rsidP="00D32867">
            <w:pPr>
              <w:keepNext/>
              <w:tabs>
                <w:tab w:val="num" w:pos="0"/>
                <w:tab w:val="left" w:pos="5290"/>
              </w:tabs>
              <w:ind w:left="567" w:right="567" w:hanging="432"/>
              <w:outlineLvl w:val="0"/>
            </w:pPr>
            <w:r>
              <w:tab/>
            </w:r>
            <w:r>
              <w:tab/>
            </w:r>
          </w:p>
          <w:p w:rsidR="0039175E" w:rsidRPr="003925E5" w:rsidRDefault="0039175E" w:rsidP="00D32867">
            <w:pPr>
              <w:pStyle w:val="1"/>
              <w:ind w:left="567" w:right="567" w:firstLine="0"/>
              <w:jc w:val="center"/>
            </w:pPr>
            <w:r w:rsidRPr="003925E5">
              <w:rPr>
                <w:sz w:val="22"/>
                <w:szCs w:val="22"/>
              </w:rPr>
              <w:t>Уважаемый акционер!</w:t>
            </w:r>
          </w:p>
          <w:p w:rsidR="0039175E" w:rsidRPr="003925E5" w:rsidRDefault="0039175E" w:rsidP="00D32867">
            <w:pPr>
              <w:keepNext/>
              <w:tabs>
                <w:tab w:val="num" w:pos="0"/>
              </w:tabs>
              <w:ind w:left="432" w:hanging="432"/>
              <w:outlineLvl w:val="0"/>
            </w:pPr>
          </w:p>
          <w:p w:rsidR="0039175E" w:rsidRDefault="0039175E" w:rsidP="00D32867">
            <w:pPr>
              <w:suppressAutoHyphens w:val="0"/>
              <w:jc w:val="both"/>
              <w:rPr>
                <w:color w:val="0070C0"/>
              </w:rPr>
            </w:pPr>
            <w:r w:rsidRPr="003925E5">
              <w:rPr>
                <w:sz w:val="22"/>
                <w:szCs w:val="22"/>
              </w:rPr>
              <w:t>В соответствии с Федеральным законом «Об акционерных обществах» извещаем Вас о проведении</w:t>
            </w:r>
            <w:r>
              <w:rPr>
                <w:sz w:val="22"/>
                <w:szCs w:val="22"/>
              </w:rPr>
              <w:t xml:space="preserve"> </w:t>
            </w:r>
            <w:r w:rsidRPr="00DB69A7">
              <w:rPr>
                <w:sz w:val="22"/>
                <w:szCs w:val="22"/>
              </w:rPr>
              <w:t xml:space="preserve">заседания  </w:t>
            </w:r>
            <w:r w:rsidRPr="003925E5">
              <w:rPr>
                <w:sz w:val="22"/>
                <w:szCs w:val="22"/>
              </w:rPr>
              <w:t>годов</w:t>
            </w:r>
            <w:r>
              <w:rPr>
                <w:sz w:val="22"/>
                <w:szCs w:val="22"/>
              </w:rPr>
              <w:t xml:space="preserve">ого общего собрания акционеров </w:t>
            </w:r>
            <w:r w:rsidRPr="003925E5">
              <w:rPr>
                <w:sz w:val="22"/>
                <w:szCs w:val="22"/>
              </w:rPr>
              <w:t>АО «ККХП</w:t>
            </w:r>
            <w:r w:rsidRPr="008E7793">
              <w:rPr>
                <w:sz w:val="22"/>
                <w:szCs w:val="22"/>
              </w:rPr>
              <w:t xml:space="preserve">» </w:t>
            </w:r>
            <w:r w:rsidRPr="00DB69A7">
              <w:rPr>
                <w:color w:val="0070C0"/>
              </w:rPr>
              <w:t xml:space="preserve"> </w:t>
            </w:r>
          </w:p>
          <w:p w:rsidR="0039175E" w:rsidRPr="00DB69A7" w:rsidRDefault="0039175E" w:rsidP="00D32867">
            <w:pPr>
              <w:suppressAutoHyphens w:val="0"/>
              <w:jc w:val="both"/>
            </w:pPr>
          </w:p>
          <w:p w:rsidR="0039175E" w:rsidRPr="003925E5" w:rsidRDefault="0039175E" w:rsidP="00D32867">
            <w:pPr>
              <w:pStyle w:val="23"/>
              <w:spacing w:after="0" w:line="240" w:lineRule="auto"/>
              <w:ind w:left="567" w:right="567"/>
              <w:jc w:val="both"/>
            </w:pPr>
            <w:r>
              <w:rPr>
                <w:sz w:val="22"/>
                <w:szCs w:val="22"/>
              </w:rPr>
              <w:t>Способ</w:t>
            </w:r>
            <w:r w:rsidRPr="00E87721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принятия решений  на </w:t>
            </w:r>
            <w:r w:rsidRPr="00C148D2">
              <w:rPr>
                <w:color w:val="000000"/>
                <w:sz w:val="22"/>
                <w:szCs w:val="22"/>
                <w:shd w:val="clear" w:color="auto" w:fill="FFFFFF"/>
              </w:rPr>
              <w:t xml:space="preserve"> заседани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и</w:t>
            </w:r>
            <w:r w:rsidRPr="00C148D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годового </w:t>
            </w:r>
            <w:r w:rsidRPr="00C148D2">
              <w:rPr>
                <w:color w:val="000000"/>
                <w:sz w:val="22"/>
                <w:szCs w:val="22"/>
                <w:shd w:val="clear" w:color="auto" w:fill="FFFFFF"/>
              </w:rPr>
              <w:t xml:space="preserve"> общего собрания акционеров</w:t>
            </w:r>
            <w:r w:rsidRPr="00E87721">
              <w:rPr>
                <w:sz w:val="22"/>
                <w:szCs w:val="22"/>
              </w:rPr>
              <w:t xml:space="preserve"> –   </w:t>
            </w:r>
            <w:r w:rsidRPr="00F9344E">
              <w:rPr>
                <w:b/>
                <w:sz w:val="22"/>
                <w:szCs w:val="22"/>
              </w:rPr>
              <w:t>заседание</w:t>
            </w:r>
            <w:r w:rsidRPr="003925E5">
              <w:rPr>
                <w:sz w:val="22"/>
                <w:szCs w:val="22"/>
              </w:rPr>
              <w:t>.</w:t>
            </w:r>
          </w:p>
          <w:p w:rsidR="0039175E" w:rsidRPr="00514D17" w:rsidRDefault="0039175E" w:rsidP="00D32867">
            <w:pPr>
              <w:ind w:left="567" w:right="567"/>
              <w:jc w:val="both"/>
              <w:rPr>
                <w:b/>
              </w:rPr>
            </w:pPr>
            <w:r w:rsidRPr="003925E5">
              <w:rPr>
                <w:sz w:val="22"/>
                <w:szCs w:val="22"/>
              </w:rPr>
              <w:t>Дата</w:t>
            </w:r>
            <w:r>
              <w:rPr>
                <w:sz w:val="22"/>
                <w:szCs w:val="22"/>
              </w:rPr>
              <w:t xml:space="preserve"> </w:t>
            </w:r>
            <w:r w:rsidRPr="00654681">
              <w:rPr>
                <w:sz w:val="22"/>
                <w:szCs w:val="22"/>
              </w:rPr>
              <w:t>проведения</w:t>
            </w:r>
            <w:r>
              <w:rPr>
                <w:sz w:val="22"/>
                <w:szCs w:val="22"/>
              </w:rPr>
              <w:t xml:space="preserve"> </w:t>
            </w:r>
            <w:r w:rsidRPr="00DB69A7">
              <w:rPr>
                <w:sz w:val="22"/>
                <w:szCs w:val="22"/>
              </w:rPr>
              <w:t xml:space="preserve"> заседания  </w:t>
            </w:r>
            <w:r w:rsidRPr="003925E5">
              <w:rPr>
                <w:sz w:val="22"/>
                <w:szCs w:val="22"/>
              </w:rPr>
              <w:t>годов</w:t>
            </w:r>
            <w:r>
              <w:rPr>
                <w:sz w:val="22"/>
                <w:szCs w:val="22"/>
              </w:rPr>
              <w:t>ого общего собрания акционеров</w:t>
            </w:r>
            <w:r w:rsidRPr="00DB69A7">
              <w:rPr>
                <w:sz w:val="22"/>
                <w:szCs w:val="22"/>
              </w:rPr>
              <w:t xml:space="preserve">: </w:t>
            </w:r>
            <w:r w:rsidRPr="00DB69A7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9</w:t>
            </w:r>
            <w:r w:rsidRPr="00DB69A7">
              <w:rPr>
                <w:b/>
                <w:sz w:val="22"/>
                <w:szCs w:val="22"/>
              </w:rPr>
              <w:t xml:space="preserve"> апреля</w:t>
            </w:r>
            <w:r w:rsidRPr="00DB69A7">
              <w:rPr>
                <w:b/>
                <w:bCs/>
                <w:sz w:val="22"/>
                <w:szCs w:val="22"/>
              </w:rPr>
              <w:t xml:space="preserve"> 202</w:t>
            </w:r>
            <w:r>
              <w:rPr>
                <w:b/>
                <w:bCs/>
                <w:sz w:val="22"/>
                <w:szCs w:val="22"/>
              </w:rPr>
              <w:t>6</w:t>
            </w:r>
            <w:r w:rsidRPr="00DB69A7">
              <w:rPr>
                <w:b/>
                <w:bCs/>
                <w:sz w:val="22"/>
                <w:szCs w:val="22"/>
              </w:rPr>
              <w:t xml:space="preserve"> </w:t>
            </w:r>
            <w:r w:rsidRPr="00DB69A7">
              <w:rPr>
                <w:b/>
                <w:sz w:val="22"/>
                <w:szCs w:val="22"/>
              </w:rPr>
              <w:t>года.</w:t>
            </w:r>
          </w:p>
          <w:p w:rsidR="0039175E" w:rsidRPr="009F7594" w:rsidRDefault="0039175E" w:rsidP="00D32867">
            <w:pPr>
              <w:ind w:left="567" w:right="567"/>
              <w:jc w:val="both"/>
              <w:rPr>
                <w:u w:val="single"/>
              </w:rPr>
            </w:pPr>
            <w:r w:rsidRPr="009F7594">
              <w:rPr>
                <w:sz w:val="22"/>
                <w:szCs w:val="22"/>
                <w:u w:val="single"/>
              </w:rPr>
              <w:t xml:space="preserve">Время начала </w:t>
            </w:r>
            <w:r w:rsidRPr="00DB69A7">
              <w:rPr>
                <w:sz w:val="22"/>
                <w:szCs w:val="22"/>
              </w:rPr>
              <w:t xml:space="preserve"> заседания  </w:t>
            </w:r>
            <w:r w:rsidRPr="003925E5">
              <w:rPr>
                <w:sz w:val="22"/>
                <w:szCs w:val="22"/>
              </w:rPr>
              <w:t>годов</w:t>
            </w:r>
            <w:r>
              <w:rPr>
                <w:sz w:val="22"/>
                <w:szCs w:val="22"/>
              </w:rPr>
              <w:t xml:space="preserve">ого общего собрания акционеров: </w:t>
            </w:r>
            <w:r w:rsidRPr="009F7594">
              <w:rPr>
                <w:sz w:val="22"/>
                <w:szCs w:val="22"/>
                <w:u w:val="single"/>
              </w:rPr>
              <w:t xml:space="preserve"> </w:t>
            </w:r>
            <w:r w:rsidRPr="00716E56">
              <w:rPr>
                <w:b/>
                <w:sz w:val="22"/>
                <w:szCs w:val="22"/>
                <w:u w:val="single"/>
              </w:rPr>
              <w:t>12 час. 00 мин</w:t>
            </w:r>
            <w:r w:rsidRPr="009F7594">
              <w:rPr>
                <w:sz w:val="22"/>
                <w:szCs w:val="22"/>
                <w:u w:val="single"/>
              </w:rPr>
              <w:t>.</w:t>
            </w:r>
          </w:p>
          <w:p w:rsidR="0039175E" w:rsidRPr="00A6746D" w:rsidRDefault="0039175E" w:rsidP="00D32867">
            <w:pPr>
              <w:pStyle w:val="a3"/>
              <w:spacing w:after="0"/>
              <w:ind w:right="567"/>
              <w:jc w:val="both"/>
              <w:rPr>
                <w:b/>
                <w:sz w:val="22"/>
                <w:szCs w:val="22"/>
              </w:rPr>
            </w:pPr>
            <w:r w:rsidRPr="00A6746D">
              <w:rPr>
                <w:sz w:val="22"/>
                <w:szCs w:val="22"/>
              </w:rPr>
              <w:t>Место проведения собрания</w:t>
            </w:r>
            <w:r w:rsidRPr="00A6746D">
              <w:rPr>
                <w:b/>
                <w:sz w:val="22"/>
                <w:szCs w:val="22"/>
              </w:rPr>
              <w:t xml:space="preserve">: </w:t>
            </w:r>
            <w:r w:rsidRPr="00A6746D">
              <w:rPr>
                <w:sz w:val="22"/>
                <w:szCs w:val="22"/>
              </w:rPr>
              <w:t xml:space="preserve"> город Москва, улица </w:t>
            </w:r>
            <w:proofErr w:type="spellStart"/>
            <w:r w:rsidRPr="00A6746D">
              <w:rPr>
                <w:sz w:val="22"/>
                <w:szCs w:val="22"/>
              </w:rPr>
              <w:t>Рочдельская</w:t>
            </w:r>
            <w:proofErr w:type="spellEnd"/>
            <w:r w:rsidRPr="00A6746D">
              <w:rPr>
                <w:sz w:val="22"/>
                <w:szCs w:val="22"/>
              </w:rPr>
              <w:t xml:space="preserve">, дом 11/5, офис нотариальной конторы города Москвы </w:t>
            </w:r>
            <w:proofErr w:type="spellStart"/>
            <w:r w:rsidRPr="00A6746D">
              <w:rPr>
                <w:sz w:val="22"/>
                <w:szCs w:val="22"/>
              </w:rPr>
              <w:t>Бушевой</w:t>
            </w:r>
            <w:proofErr w:type="spellEnd"/>
            <w:r w:rsidRPr="00A6746D">
              <w:rPr>
                <w:sz w:val="22"/>
                <w:szCs w:val="22"/>
              </w:rPr>
              <w:t xml:space="preserve"> Ольги Васильевны.</w:t>
            </w:r>
          </w:p>
          <w:p w:rsidR="0039175E" w:rsidRDefault="0039175E" w:rsidP="00D32867">
            <w:pPr>
              <w:pStyle w:val="a3"/>
              <w:spacing w:after="0"/>
              <w:ind w:right="567"/>
              <w:rPr>
                <w:b/>
                <w:bCs/>
                <w:sz w:val="22"/>
                <w:szCs w:val="22"/>
                <w:u w:val="single"/>
              </w:rPr>
            </w:pPr>
            <w:r w:rsidRPr="003925E5">
              <w:rPr>
                <w:b/>
                <w:bCs/>
                <w:sz w:val="22"/>
                <w:szCs w:val="22"/>
                <w:u w:val="single"/>
              </w:rPr>
              <w:t xml:space="preserve">Повестка   </w:t>
            </w:r>
            <w:r>
              <w:rPr>
                <w:b/>
                <w:bCs/>
                <w:sz w:val="22"/>
                <w:szCs w:val="22"/>
                <w:u w:val="single"/>
              </w:rPr>
              <w:t>заседания годового о</w:t>
            </w:r>
            <w:r w:rsidRPr="003925E5">
              <w:rPr>
                <w:b/>
                <w:bCs/>
                <w:sz w:val="22"/>
                <w:szCs w:val="22"/>
                <w:u w:val="single"/>
              </w:rPr>
              <w:t>бщего собрания акционеров:</w:t>
            </w:r>
          </w:p>
          <w:p w:rsidR="0039175E" w:rsidRPr="00DA69BB" w:rsidRDefault="0039175E" w:rsidP="00D32867">
            <w:pPr>
              <w:keepLines/>
              <w:autoSpaceDE w:val="0"/>
              <w:jc w:val="both"/>
            </w:pPr>
            <w:r w:rsidRPr="00DA69BB">
              <w:rPr>
                <w:sz w:val="22"/>
                <w:szCs w:val="22"/>
              </w:rPr>
              <w:t>1. Об утверждении Годового отчета Общества за 202</w:t>
            </w:r>
            <w:r>
              <w:rPr>
                <w:sz w:val="22"/>
                <w:szCs w:val="22"/>
              </w:rPr>
              <w:t>5</w:t>
            </w:r>
            <w:r w:rsidRPr="00DA69BB">
              <w:rPr>
                <w:sz w:val="22"/>
                <w:szCs w:val="22"/>
              </w:rPr>
              <w:t xml:space="preserve"> год.</w:t>
            </w:r>
          </w:p>
          <w:p w:rsidR="0039175E" w:rsidRPr="00DA69BB" w:rsidRDefault="0039175E" w:rsidP="00D32867">
            <w:pPr>
              <w:keepLines/>
              <w:autoSpaceDE w:val="0"/>
              <w:jc w:val="both"/>
            </w:pPr>
            <w:r w:rsidRPr="00DA69BB">
              <w:rPr>
                <w:sz w:val="22"/>
                <w:szCs w:val="22"/>
              </w:rPr>
              <w:t>2. Об утверждении годовой бухгалтерской  (финансовой) отчетности по результатам 202</w:t>
            </w:r>
            <w:r>
              <w:rPr>
                <w:sz w:val="22"/>
                <w:szCs w:val="22"/>
              </w:rPr>
              <w:t>5</w:t>
            </w:r>
            <w:r w:rsidRPr="00DA69BB">
              <w:rPr>
                <w:sz w:val="22"/>
                <w:szCs w:val="22"/>
              </w:rPr>
              <w:t xml:space="preserve"> года.</w:t>
            </w:r>
          </w:p>
          <w:p w:rsidR="0039175E" w:rsidRPr="00DA69BB" w:rsidRDefault="0039175E" w:rsidP="00D32867">
            <w:pPr>
              <w:keepLines/>
              <w:autoSpaceDE w:val="0"/>
              <w:jc w:val="both"/>
            </w:pPr>
            <w:r w:rsidRPr="00DA69BB">
              <w:rPr>
                <w:sz w:val="22"/>
                <w:szCs w:val="22"/>
              </w:rPr>
              <w:t>3</w:t>
            </w:r>
            <w:r w:rsidRPr="00156597">
              <w:rPr>
                <w:sz w:val="22"/>
                <w:szCs w:val="22"/>
              </w:rPr>
              <w:t xml:space="preserve">. </w:t>
            </w:r>
            <w:r w:rsidRPr="003524EF">
              <w:rPr>
                <w:sz w:val="22"/>
                <w:szCs w:val="22"/>
              </w:rPr>
              <w:t>О распределении прибыли (в том числе выплате дивидендов) по результатам отчетного 202</w:t>
            </w:r>
            <w:r>
              <w:rPr>
                <w:sz w:val="22"/>
                <w:szCs w:val="22"/>
              </w:rPr>
              <w:t>5</w:t>
            </w:r>
            <w:r w:rsidRPr="003524EF">
              <w:rPr>
                <w:sz w:val="22"/>
                <w:szCs w:val="22"/>
              </w:rPr>
              <w:t xml:space="preserve"> г</w:t>
            </w:r>
            <w:r>
              <w:rPr>
                <w:sz w:val="22"/>
                <w:szCs w:val="22"/>
              </w:rPr>
              <w:t>ода.</w:t>
            </w:r>
          </w:p>
          <w:p w:rsidR="0039175E" w:rsidRDefault="0039175E" w:rsidP="00D32867">
            <w:pPr>
              <w:keepLines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Pr="00163C42">
              <w:rPr>
                <w:sz w:val="22"/>
                <w:szCs w:val="22"/>
              </w:rPr>
              <w:t xml:space="preserve"> </w:t>
            </w:r>
            <w:r w:rsidRPr="006E2147">
              <w:rPr>
                <w:sz w:val="22"/>
                <w:szCs w:val="22"/>
              </w:rPr>
              <w:t>О назначен</w:t>
            </w:r>
            <w:proofErr w:type="gramStart"/>
            <w:r w:rsidRPr="006E2147">
              <w:rPr>
                <w:sz w:val="22"/>
                <w:szCs w:val="22"/>
              </w:rPr>
              <w:t>ии ау</w:t>
            </w:r>
            <w:proofErr w:type="gramEnd"/>
            <w:r w:rsidRPr="006E2147">
              <w:rPr>
                <w:sz w:val="22"/>
                <w:szCs w:val="22"/>
              </w:rPr>
              <w:t>диторской организации для проведения обязательного аудита бухгалтерской (финансовой) отчетности Общества за 202</w:t>
            </w:r>
            <w:r>
              <w:rPr>
                <w:sz w:val="22"/>
                <w:szCs w:val="22"/>
              </w:rPr>
              <w:t>6</w:t>
            </w:r>
            <w:r w:rsidRPr="006E2147">
              <w:rPr>
                <w:sz w:val="22"/>
                <w:szCs w:val="22"/>
              </w:rPr>
              <w:t xml:space="preserve"> год.</w:t>
            </w:r>
          </w:p>
          <w:p w:rsidR="0039175E" w:rsidRDefault="0039175E" w:rsidP="00D32867">
            <w:pPr>
              <w:keepLines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B74E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 утверждении Устав</w:t>
            </w:r>
            <w:r w:rsidR="00AB7FDE">
              <w:rPr>
                <w:sz w:val="22"/>
                <w:szCs w:val="22"/>
              </w:rPr>
              <w:t>а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АО «ККХП» в новой редакции.</w:t>
            </w:r>
          </w:p>
          <w:p w:rsidR="0039175E" w:rsidRDefault="0039175E" w:rsidP="00D32867">
            <w:pPr>
              <w:keepLines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 </w:t>
            </w:r>
            <w:r w:rsidRPr="00DA69BB">
              <w:rPr>
                <w:sz w:val="22"/>
                <w:szCs w:val="22"/>
              </w:rPr>
              <w:t>Об избрании Совета директоров Общества</w:t>
            </w:r>
            <w:r>
              <w:rPr>
                <w:sz w:val="22"/>
                <w:szCs w:val="22"/>
              </w:rPr>
              <w:t>.</w:t>
            </w:r>
          </w:p>
          <w:p w:rsidR="0039175E" w:rsidRPr="009F7594" w:rsidRDefault="0039175E" w:rsidP="00D32867">
            <w:pPr>
              <w:keepLines/>
              <w:autoSpaceDE w:val="0"/>
              <w:jc w:val="both"/>
            </w:pPr>
          </w:p>
          <w:p w:rsidR="0039175E" w:rsidRPr="00202536" w:rsidRDefault="0039175E" w:rsidP="00D32867">
            <w:pPr>
              <w:pStyle w:val="a3"/>
              <w:spacing w:line="240" w:lineRule="exact"/>
            </w:pPr>
            <w:r w:rsidRPr="003925E5">
              <w:rPr>
                <w:sz w:val="22"/>
                <w:szCs w:val="22"/>
              </w:rPr>
              <w:t>Список лиц,</w:t>
            </w:r>
            <w:r w:rsidRPr="00E87721">
              <w:rPr>
                <w:sz w:val="22"/>
                <w:szCs w:val="22"/>
              </w:rPr>
              <w:t xml:space="preserve">  имеющих </w:t>
            </w:r>
            <w:r w:rsidRPr="0078335A">
              <w:rPr>
                <w:sz w:val="22"/>
                <w:szCs w:val="22"/>
              </w:rPr>
              <w:t xml:space="preserve">право </w:t>
            </w:r>
            <w:r w:rsidRPr="0078335A">
              <w:rPr>
                <w:sz w:val="22"/>
                <w:szCs w:val="22"/>
                <w:lang w:eastAsia="ru-RU"/>
              </w:rPr>
              <w:t xml:space="preserve">голоса </w:t>
            </w:r>
            <w:r w:rsidRPr="0078335A">
              <w:rPr>
                <w:sz w:val="22"/>
                <w:szCs w:val="22"/>
              </w:rPr>
              <w:t>при принятии решений общим</w:t>
            </w:r>
            <w:r w:rsidRPr="00E87721">
              <w:rPr>
                <w:sz w:val="22"/>
                <w:szCs w:val="22"/>
              </w:rPr>
              <w:t xml:space="preserve"> собранием акционеров</w:t>
            </w:r>
            <w:r w:rsidRPr="003925E5">
              <w:rPr>
                <w:sz w:val="22"/>
                <w:szCs w:val="22"/>
              </w:rPr>
              <w:t xml:space="preserve">, составлен по </w:t>
            </w:r>
            <w:r w:rsidRPr="00202536">
              <w:rPr>
                <w:sz w:val="22"/>
                <w:szCs w:val="22"/>
              </w:rPr>
              <w:t xml:space="preserve">состоянию </w:t>
            </w:r>
            <w:r w:rsidRPr="00CE490F">
              <w:rPr>
                <w:b/>
                <w:sz w:val="22"/>
                <w:szCs w:val="22"/>
              </w:rPr>
              <w:t>на 0</w:t>
            </w:r>
            <w:r>
              <w:rPr>
                <w:b/>
                <w:sz w:val="22"/>
                <w:szCs w:val="22"/>
              </w:rPr>
              <w:t>6</w:t>
            </w:r>
            <w:r w:rsidRPr="00CE490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апреля</w:t>
            </w:r>
            <w:r w:rsidRPr="00CE490F">
              <w:rPr>
                <w:b/>
                <w:sz w:val="22"/>
                <w:szCs w:val="22"/>
              </w:rPr>
              <w:t xml:space="preserve"> 202</w:t>
            </w:r>
            <w:r>
              <w:rPr>
                <w:b/>
                <w:sz w:val="22"/>
                <w:szCs w:val="22"/>
              </w:rPr>
              <w:t>6</w:t>
            </w:r>
            <w:r w:rsidRPr="00CE490F">
              <w:rPr>
                <w:b/>
                <w:sz w:val="22"/>
                <w:szCs w:val="22"/>
              </w:rPr>
              <w:t xml:space="preserve"> года</w:t>
            </w:r>
            <w:r w:rsidRPr="00CE490F">
              <w:rPr>
                <w:sz w:val="22"/>
                <w:szCs w:val="22"/>
              </w:rPr>
              <w:t>.</w:t>
            </w:r>
          </w:p>
          <w:p w:rsidR="0039175E" w:rsidRPr="003925E5" w:rsidRDefault="0039175E" w:rsidP="00D32867">
            <w:pPr>
              <w:pStyle w:val="a3"/>
              <w:spacing w:after="0"/>
              <w:ind w:right="567" w:firstLine="567"/>
              <w:jc w:val="both"/>
            </w:pPr>
            <w:r w:rsidRPr="00202536">
              <w:rPr>
                <w:sz w:val="22"/>
                <w:szCs w:val="22"/>
              </w:rPr>
              <w:t xml:space="preserve">С </w:t>
            </w:r>
            <w:r>
              <w:rPr>
                <w:sz w:val="22"/>
                <w:szCs w:val="22"/>
              </w:rPr>
              <w:t>информацией (</w:t>
            </w:r>
            <w:r w:rsidRPr="00202536">
              <w:rPr>
                <w:sz w:val="22"/>
                <w:szCs w:val="22"/>
              </w:rPr>
              <w:t>материалами</w:t>
            </w:r>
            <w:r>
              <w:rPr>
                <w:sz w:val="22"/>
                <w:szCs w:val="22"/>
              </w:rPr>
              <w:t>)</w:t>
            </w:r>
            <w:r w:rsidRPr="00202536">
              <w:rPr>
                <w:sz w:val="22"/>
                <w:szCs w:val="22"/>
              </w:rPr>
              <w:t>, подлежащими предоставлению лицам, имеющим право</w:t>
            </w:r>
            <w:r w:rsidRPr="00C148D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C148D2">
              <w:rPr>
                <w:sz w:val="22"/>
                <w:szCs w:val="22"/>
                <w:lang w:eastAsia="ru-RU"/>
              </w:rPr>
              <w:t xml:space="preserve">голоса </w:t>
            </w:r>
            <w:r w:rsidRPr="001C6E5E">
              <w:rPr>
                <w:sz w:val="22"/>
                <w:szCs w:val="22"/>
              </w:rPr>
              <w:t>при принятии решений общим собранием акционеров</w:t>
            </w:r>
            <w:r w:rsidRPr="00202536">
              <w:rPr>
                <w:sz w:val="22"/>
                <w:szCs w:val="22"/>
              </w:rPr>
              <w:t xml:space="preserve">, можно ознакомиться </w:t>
            </w:r>
            <w:r w:rsidRPr="00CE490F">
              <w:rPr>
                <w:b/>
                <w:sz w:val="22"/>
                <w:szCs w:val="22"/>
              </w:rPr>
              <w:t>с 0</w:t>
            </w:r>
            <w:r>
              <w:rPr>
                <w:b/>
                <w:sz w:val="22"/>
                <w:szCs w:val="22"/>
              </w:rPr>
              <w:t>9</w:t>
            </w:r>
            <w:r w:rsidRPr="00CE490F">
              <w:rPr>
                <w:b/>
                <w:sz w:val="22"/>
                <w:szCs w:val="22"/>
              </w:rPr>
              <w:t xml:space="preserve"> апреля 202</w:t>
            </w:r>
            <w:r>
              <w:rPr>
                <w:b/>
                <w:sz w:val="22"/>
                <w:szCs w:val="22"/>
              </w:rPr>
              <w:t>6</w:t>
            </w:r>
            <w:r w:rsidRPr="00CE490F">
              <w:rPr>
                <w:b/>
                <w:sz w:val="22"/>
                <w:szCs w:val="22"/>
              </w:rPr>
              <w:t xml:space="preserve"> года</w:t>
            </w:r>
            <w:r w:rsidRPr="00CE490F">
              <w:rPr>
                <w:sz w:val="22"/>
                <w:szCs w:val="22"/>
              </w:rPr>
              <w:t xml:space="preserve"> п</w:t>
            </w:r>
            <w:r w:rsidRPr="00202536">
              <w:rPr>
                <w:sz w:val="22"/>
                <w:szCs w:val="22"/>
              </w:rPr>
              <w:t xml:space="preserve">о адресу: Россия, 305025, г. Курск, проезд </w:t>
            </w:r>
            <w:r w:rsidRPr="003925E5">
              <w:rPr>
                <w:sz w:val="22"/>
                <w:szCs w:val="22"/>
              </w:rPr>
              <w:t xml:space="preserve">Магистральный, 22Г, администрация АО «ККХП», с 10 </w:t>
            </w:r>
            <w:r w:rsidRPr="003925E5">
              <w:rPr>
                <w:sz w:val="22"/>
                <w:szCs w:val="22"/>
                <w:u w:val="single"/>
                <w:vertAlign w:val="superscript"/>
              </w:rPr>
              <w:t xml:space="preserve">00 </w:t>
            </w:r>
            <w:r w:rsidRPr="003925E5">
              <w:rPr>
                <w:sz w:val="22"/>
                <w:szCs w:val="22"/>
              </w:rPr>
              <w:t xml:space="preserve"> до 16 </w:t>
            </w:r>
            <w:r w:rsidRPr="003925E5">
              <w:rPr>
                <w:sz w:val="22"/>
                <w:szCs w:val="22"/>
                <w:u w:val="single"/>
                <w:vertAlign w:val="superscript"/>
              </w:rPr>
              <w:t xml:space="preserve">00 </w:t>
            </w:r>
            <w:r w:rsidRPr="003925E5">
              <w:rPr>
                <w:sz w:val="22"/>
                <w:szCs w:val="22"/>
              </w:rPr>
              <w:t xml:space="preserve"> часов по местному времени в рабочие дни Общества и во время проведения </w:t>
            </w:r>
            <w:r>
              <w:rPr>
                <w:sz w:val="22"/>
                <w:szCs w:val="22"/>
              </w:rPr>
              <w:t xml:space="preserve"> заседания годового</w:t>
            </w:r>
            <w:r w:rsidRPr="003925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Pr="003925E5">
              <w:rPr>
                <w:sz w:val="22"/>
                <w:szCs w:val="22"/>
              </w:rPr>
              <w:t>бщего собрания акционеров.</w:t>
            </w:r>
          </w:p>
          <w:p w:rsidR="0039175E" w:rsidRPr="003925E5" w:rsidRDefault="0039175E" w:rsidP="00D32867">
            <w:pPr>
              <w:pStyle w:val="a3"/>
              <w:spacing w:after="0"/>
              <w:ind w:left="567" w:right="567"/>
              <w:jc w:val="both"/>
            </w:pPr>
            <w:r w:rsidRPr="003925E5">
              <w:rPr>
                <w:sz w:val="22"/>
                <w:szCs w:val="22"/>
              </w:rPr>
              <w:t xml:space="preserve">По всем вопросам, связанным с проведением собрания, обращайтесь по телефону  </w:t>
            </w:r>
            <w:r>
              <w:rPr>
                <w:sz w:val="22"/>
                <w:szCs w:val="22"/>
              </w:rPr>
              <w:t xml:space="preserve">                        8 </w:t>
            </w:r>
            <w:r w:rsidRPr="003925E5">
              <w:rPr>
                <w:sz w:val="22"/>
                <w:szCs w:val="22"/>
              </w:rPr>
              <w:t>(4712)37-89-52.</w:t>
            </w:r>
          </w:p>
          <w:p w:rsidR="0039175E" w:rsidRPr="00A108BD" w:rsidRDefault="0039175E" w:rsidP="00D32867">
            <w:pPr>
              <w:jc w:val="both"/>
              <w:rPr>
                <w:b/>
                <w:shd w:val="clear" w:color="auto" w:fill="FFFFFF"/>
              </w:rPr>
            </w:pPr>
          </w:p>
          <w:p w:rsidR="0039175E" w:rsidRDefault="0039175E" w:rsidP="00D32867">
            <w:pPr>
              <w:jc w:val="right"/>
              <w:rPr>
                <w:sz w:val="36"/>
                <w:szCs w:val="36"/>
              </w:rPr>
            </w:pPr>
            <w:r w:rsidRPr="00A108BD">
              <w:rPr>
                <w:b/>
                <w:shd w:val="clear" w:color="auto" w:fill="FFFFFF"/>
              </w:rPr>
              <w:tab/>
            </w:r>
            <w:r w:rsidRPr="00A108BD">
              <w:rPr>
                <w:shd w:val="clear" w:color="auto" w:fill="FFFFFF"/>
              </w:rPr>
              <w:t>Совет директоров АО «</w:t>
            </w:r>
            <w:r w:rsidRPr="00A108BD">
              <w:t>ККХП</w:t>
            </w:r>
            <w:r w:rsidRPr="00A108BD">
              <w:rPr>
                <w:shd w:val="clear" w:color="auto" w:fill="FFFFFF"/>
              </w:rPr>
              <w:t>»</w:t>
            </w:r>
          </w:p>
          <w:p w:rsidR="0039175E" w:rsidRDefault="0039175E" w:rsidP="00D32867">
            <w:pPr>
              <w:ind w:left="567" w:right="567"/>
              <w:jc w:val="center"/>
              <w:rPr>
                <w:b/>
                <w:sz w:val="22"/>
                <w:szCs w:val="22"/>
              </w:rPr>
            </w:pPr>
          </w:p>
          <w:p w:rsidR="0039175E" w:rsidRDefault="0039175E" w:rsidP="00D32867">
            <w:pPr>
              <w:ind w:left="567" w:right="567"/>
              <w:jc w:val="center"/>
              <w:rPr>
                <w:b/>
              </w:rPr>
            </w:pPr>
          </w:p>
          <w:p w:rsidR="0039175E" w:rsidRPr="003925E5" w:rsidRDefault="0039175E" w:rsidP="00D32867">
            <w:pPr>
              <w:pStyle w:val="a3"/>
              <w:spacing w:after="0"/>
              <w:ind w:left="567" w:right="567"/>
              <w:jc w:val="right"/>
              <w:rPr>
                <w:b/>
              </w:rPr>
            </w:pPr>
          </w:p>
        </w:tc>
      </w:tr>
    </w:tbl>
    <w:p w:rsidR="00783F5F" w:rsidRDefault="00783F5F"/>
    <w:sectPr w:rsidR="00783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BDE"/>
    <w:rsid w:val="0039175E"/>
    <w:rsid w:val="00660BDE"/>
    <w:rsid w:val="00783F5F"/>
    <w:rsid w:val="00AB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7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9175E"/>
    <w:pPr>
      <w:keepNext/>
      <w:tabs>
        <w:tab w:val="num" w:pos="0"/>
      </w:tabs>
      <w:ind w:left="432" w:hanging="432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175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">
    <w:name w:val="Основной текст 23"/>
    <w:basedOn w:val="a"/>
    <w:rsid w:val="0039175E"/>
    <w:pPr>
      <w:spacing w:after="120" w:line="480" w:lineRule="auto"/>
    </w:pPr>
  </w:style>
  <w:style w:type="paragraph" w:styleId="a3">
    <w:name w:val="Normal (Web)"/>
    <w:basedOn w:val="a"/>
    <w:uiPriority w:val="99"/>
    <w:qFormat/>
    <w:rsid w:val="0039175E"/>
    <w:pPr>
      <w:spacing w:before="280" w:after="2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7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9175E"/>
    <w:pPr>
      <w:keepNext/>
      <w:tabs>
        <w:tab w:val="num" w:pos="0"/>
      </w:tabs>
      <w:ind w:left="432" w:hanging="432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175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">
    <w:name w:val="Основной текст 23"/>
    <w:basedOn w:val="a"/>
    <w:rsid w:val="0039175E"/>
    <w:pPr>
      <w:spacing w:after="120" w:line="480" w:lineRule="auto"/>
    </w:pPr>
  </w:style>
  <w:style w:type="paragraph" w:styleId="a3">
    <w:name w:val="Normal (Web)"/>
    <w:basedOn w:val="a"/>
    <w:uiPriority w:val="99"/>
    <w:qFormat/>
    <w:rsid w:val="0039175E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Ларина Валентина Андреевна</dc:creator>
  <cp:lastModifiedBy>Ларина Валентина Андреевна</cp:lastModifiedBy>
  <cp:revision>3</cp:revision>
  <dcterms:created xsi:type="dcterms:W3CDTF">2026-04-08T07:31:00Z</dcterms:created>
  <dcterms:modified xsi:type="dcterms:W3CDTF">2026-04-08T07:34:00Z</dcterms:modified>
</cp:coreProperties>
</file>